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4644"/>
        <w:gridCol w:w="142"/>
        <w:gridCol w:w="2069"/>
        <w:gridCol w:w="2212"/>
        <w:gridCol w:w="2552"/>
        <w:gridCol w:w="2375"/>
      </w:tblGrid>
      <w:tr w:rsidR="00EB6418" w:rsidTr="002807A1">
        <w:tc>
          <w:tcPr>
            <w:tcW w:w="13994" w:type="dxa"/>
            <w:gridSpan w:val="6"/>
            <w:shd w:val="clear" w:color="auto" w:fill="9CC2E5" w:themeFill="accent1" w:themeFillTint="99"/>
          </w:tcPr>
          <w:p w:rsidR="00EB6418" w:rsidRDefault="00C84904" w:rsidP="00EB641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</w:t>
            </w:r>
            <w:r w:rsidR="00D034A7">
              <w:rPr>
                <w:rFonts w:ascii="Times New Roman" w:hAnsi="Times New Roman" w:cs="Times New Roman"/>
                <w:sz w:val="32"/>
              </w:rPr>
              <w:t>uia de Aprendizagem -2020</w:t>
            </w:r>
          </w:p>
          <w:p w:rsidR="006076D0" w:rsidRPr="006076D0" w:rsidRDefault="006076D0" w:rsidP="006076D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076D0">
              <w:rPr>
                <w:rFonts w:cs="Times New Roman"/>
                <w:sz w:val="28"/>
                <w:szCs w:val="28"/>
              </w:rPr>
              <w:t>EE “PROFª MARIA ANGÉLICA MARCONDES”</w:t>
            </w:r>
          </w:p>
        </w:tc>
      </w:tr>
      <w:tr w:rsidR="00074DEF" w:rsidRPr="003A3430" w:rsidTr="007F39C5">
        <w:tc>
          <w:tcPr>
            <w:tcW w:w="4786" w:type="dxa"/>
            <w:gridSpan w:val="2"/>
          </w:tcPr>
          <w:p w:rsidR="00074DEF" w:rsidRPr="003A3430" w:rsidRDefault="00074DEF" w:rsidP="007F39C5">
            <w:pPr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t>Professor: Lucimar Aparecida Zagato Barbosa</w:t>
            </w:r>
          </w:p>
        </w:tc>
        <w:tc>
          <w:tcPr>
            <w:tcW w:w="2069" w:type="dxa"/>
          </w:tcPr>
          <w:p w:rsidR="00074DEF" w:rsidRPr="003A3430" w:rsidRDefault="007F39C5" w:rsidP="006474AA">
            <w:pPr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t>Disciplina: LEM</w:t>
            </w:r>
          </w:p>
        </w:tc>
        <w:tc>
          <w:tcPr>
            <w:tcW w:w="2212" w:type="dxa"/>
          </w:tcPr>
          <w:p w:rsidR="00074DEF" w:rsidRPr="003A3430" w:rsidRDefault="007F39C5" w:rsidP="006474AA">
            <w:pPr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t>Língua Inglesa</w:t>
            </w:r>
          </w:p>
        </w:tc>
        <w:tc>
          <w:tcPr>
            <w:tcW w:w="2552" w:type="dxa"/>
          </w:tcPr>
          <w:p w:rsidR="00074DEF" w:rsidRPr="003A3430" w:rsidRDefault="00074DEF">
            <w:pPr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t>Série:</w:t>
            </w:r>
          </w:p>
          <w:p w:rsidR="00074DEF" w:rsidRPr="003A3430" w:rsidRDefault="00074DEF">
            <w:pPr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t xml:space="preserve"> 6ºs anos A</w:t>
            </w:r>
            <w:bookmarkStart w:id="0" w:name="_GoBack"/>
            <w:bookmarkEnd w:id="0"/>
            <w:r w:rsidRPr="003A3430">
              <w:rPr>
                <w:rFonts w:cs="Times New Roman"/>
                <w:b/>
              </w:rPr>
              <w:t xml:space="preserve"> e C</w:t>
            </w:r>
          </w:p>
        </w:tc>
        <w:tc>
          <w:tcPr>
            <w:tcW w:w="2375" w:type="dxa"/>
          </w:tcPr>
          <w:p w:rsidR="00074DEF" w:rsidRPr="003A3430" w:rsidRDefault="00074DEF" w:rsidP="00690C7D">
            <w:pPr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t>3º Bimestre</w:t>
            </w:r>
          </w:p>
          <w:p w:rsidR="00074DEF" w:rsidRPr="003A3430" w:rsidRDefault="00074DEF" w:rsidP="00690C7D">
            <w:pPr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t>(03/08 a 16/10)</w:t>
            </w:r>
          </w:p>
        </w:tc>
      </w:tr>
      <w:tr w:rsidR="00EB6418" w:rsidRPr="003A3430" w:rsidTr="00D034A7">
        <w:tc>
          <w:tcPr>
            <w:tcW w:w="13994" w:type="dxa"/>
            <w:gridSpan w:val="6"/>
          </w:tcPr>
          <w:p w:rsidR="000C3171" w:rsidRPr="003A3430" w:rsidRDefault="00E250EB" w:rsidP="000C3171">
            <w:pPr>
              <w:jc w:val="both"/>
              <w:rPr>
                <w:rFonts w:cs="Arial"/>
              </w:rPr>
            </w:pPr>
            <w:r w:rsidRPr="003A3430">
              <w:rPr>
                <w:rFonts w:cs="Times New Roman"/>
                <w:b/>
              </w:rPr>
              <w:t>1-</w:t>
            </w:r>
            <w:r w:rsidR="00EB6418" w:rsidRPr="003A3430">
              <w:rPr>
                <w:rFonts w:cs="Times New Roman"/>
                <w:b/>
              </w:rPr>
              <w:t>Justificativa do conteúdo do bimestre</w:t>
            </w:r>
            <w:r w:rsidR="00C415B4" w:rsidRPr="003A3430">
              <w:rPr>
                <w:rFonts w:cs="Arial"/>
              </w:rPr>
              <w:t>: Sen</w:t>
            </w:r>
            <w:r w:rsidR="002C1ADE" w:rsidRPr="003A3430">
              <w:t>sibilizar os(as) estudantes para a existência de outras línguas e perceber que muitas palavras estrangeiras estão presentes em seus respectivos cotidianos.</w:t>
            </w:r>
          </w:p>
          <w:p w:rsidR="00931863" w:rsidRPr="003A3430" w:rsidRDefault="00931863" w:rsidP="000C3171">
            <w:pPr>
              <w:rPr>
                <w:rFonts w:cs="Times New Roman"/>
              </w:rPr>
            </w:pPr>
          </w:p>
        </w:tc>
      </w:tr>
      <w:tr w:rsidR="00604EDD" w:rsidRPr="003A3430" w:rsidTr="00FD58B6">
        <w:tc>
          <w:tcPr>
            <w:tcW w:w="4644" w:type="dxa"/>
          </w:tcPr>
          <w:p w:rsidR="003F2E46" w:rsidRPr="003A3430" w:rsidRDefault="00E250EB" w:rsidP="00282E6A">
            <w:pPr>
              <w:pStyle w:val="Defaul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A3430">
              <w:rPr>
                <w:rFonts w:asciiTheme="minorHAnsi" w:hAnsiTheme="minorHAnsi" w:cs="Times New Roman"/>
                <w:b/>
                <w:sz w:val="22"/>
                <w:szCs w:val="22"/>
              </w:rPr>
              <w:t>2-</w:t>
            </w:r>
            <w:r w:rsidR="00604EDD" w:rsidRPr="003A3430">
              <w:rPr>
                <w:rFonts w:asciiTheme="minorHAnsi" w:hAnsiTheme="minorHAnsi" w:cs="Times New Roman"/>
                <w:b/>
                <w:sz w:val="22"/>
                <w:szCs w:val="22"/>
              </w:rPr>
              <w:t>Objetivos:</w:t>
            </w:r>
          </w:p>
          <w:p w:rsidR="00604EDD" w:rsidRPr="003A3430" w:rsidRDefault="00A21488" w:rsidP="003058CA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3A3430">
              <w:rPr>
                <w:rFonts w:asciiTheme="minorHAnsi" w:hAnsiTheme="minorHAnsi" w:cs="Arial"/>
                <w:sz w:val="22"/>
                <w:szCs w:val="22"/>
              </w:rPr>
              <w:t>- Espera-se que os alunos superem a quarentena, engajem-se com as ações da escola, criem rot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nas de estudo, assistam às aulas no CMSP, e co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sigam contemplar as habilidades essenciais para a continuidade dos próximos bimestres tais c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mo: reconhecer vocabulário e estrutura gramat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cal em foco para seu ano/ série, reconhecer o inglês como ferramenta importante para a co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preensão de mundo e refletir sobre questões ligadas à área da Ciência e tecnologia.</w:t>
            </w:r>
            <w:r w:rsidR="00282E6A" w:rsidRPr="003A3430">
              <w:rPr>
                <w:rFonts w:asciiTheme="minorHAnsi" w:eastAsia="Times New Roman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3"/>
          </w:tcPr>
          <w:p w:rsidR="00604EDD" w:rsidRPr="003A3430" w:rsidRDefault="00E250EB">
            <w:pPr>
              <w:rPr>
                <w:rFonts w:cs="Times New Roman"/>
                <w:b/>
                <w:lang w:val="en-US"/>
              </w:rPr>
            </w:pPr>
            <w:r w:rsidRPr="003A3430">
              <w:rPr>
                <w:rFonts w:cs="Times New Roman"/>
                <w:b/>
                <w:lang w:val="en-US"/>
              </w:rPr>
              <w:t>3-</w:t>
            </w:r>
            <w:r w:rsidR="00931863" w:rsidRPr="003A3430">
              <w:rPr>
                <w:rFonts w:cs="Times New Roman"/>
                <w:b/>
                <w:lang w:val="en-US"/>
              </w:rPr>
              <w:t>Conteúdos: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Language of learning: (Key Vocabulary) 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Members/ limbs, face, eyes, hair, neck, chest, abdomen, head, trunk, back, belly, hands, fingers, leg 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Viruses 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Nutrition, protection, reproduction, function,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 • Cell, microscope, prokaryotes, eukaryotes, membrane, nucleus, gamete 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Surrounded 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Genetic inheritance, inherited traits, learned behavior, heredity, chromosome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 • Genetic origin/Hereditary characteristics 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Facial shape: shape, face, square, round, oval, rectangle 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Cleft chin, dimple cheek, freckles 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Small, medium, large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 • Curly, wavy, straight 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Brown, blue, green, gray, amber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 • Talkative, friendly, emotive, easy going, calm, patient, quiet, organized, independent, creative, extroverted, shameful 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Sibling, relativ</w:t>
            </w:r>
            <w:r w:rsidR="006763E0">
              <w:rPr>
                <w:rFonts w:cs="Arial"/>
                <w:lang w:val="en-US"/>
              </w:rPr>
              <w:t>e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Language for Learning: (Functions &amp; stru</w:t>
            </w:r>
            <w:r w:rsidRPr="003A3430">
              <w:rPr>
                <w:rFonts w:cs="Arial"/>
                <w:lang w:val="en-US"/>
              </w:rPr>
              <w:t>c</w:t>
            </w:r>
            <w:r w:rsidRPr="003A3430">
              <w:rPr>
                <w:rFonts w:cs="Arial"/>
                <w:lang w:val="en-US"/>
              </w:rPr>
              <w:t>tures)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The Huma</w:t>
            </w:r>
            <w:r w:rsidR="002B1070" w:rsidRPr="003A3430">
              <w:rPr>
                <w:rFonts w:cs="Arial"/>
                <w:lang w:val="en-US"/>
              </w:rPr>
              <w:t>n body can be divided into __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The limbs are divided into _____ 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The trunk consists of _____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The face is formed by _____ 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lastRenderedPageBreak/>
              <w:t xml:space="preserve">• I have a question for you:  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The eyes are on the_____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Could you tell me more about the chest?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The chest is on_____, where the _____ is.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In the text, it says that we have _____ fi</w:t>
            </w:r>
            <w:r w:rsidRPr="003A3430">
              <w:rPr>
                <w:rFonts w:cs="Arial"/>
                <w:lang w:val="en-US"/>
              </w:rPr>
              <w:t>n</w:t>
            </w:r>
            <w:r w:rsidRPr="003A3430">
              <w:rPr>
                <w:rFonts w:cs="Arial"/>
                <w:lang w:val="en-US"/>
              </w:rPr>
              <w:t xml:space="preserve">gers. 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That is true! And it says that the belly is on the_____. 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Could you tell me more about the function of the legs?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What is your genetic inheritance?</w:t>
            </w:r>
          </w:p>
          <w:p w:rsidR="00F83A1D" w:rsidRPr="003A3430" w:rsidRDefault="00F83A1D" w:rsidP="002B1070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My genetic inheritance is my brown eyes. My father has brown eyes too.</w:t>
            </w:r>
            <w:r w:rsidR="00C87086" w:rsidRPr="003A3430">
              <w:rPr>
                <w:rFonts w:cs="Arial"/>
                <w:lang w:val="en-US"/>
              </w:rPr>
              <w:t xml:space="preserve"> </w:t>
            </w:r>
            <w:r w:rsidRPr="003A3430">
              <w:rPr>
                <w:rFonts w:cs="Arial"/>
                <w:lang w:val="en-US"/>
              </w:rPr>
              <w:t>My heredity tree shows a sample of green eyes because it is a characteristic of my father and I have brown hair like my mother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Who do you look like? </w:t>
            </w:r>
          </w:p>
          <w:p w:rsidR="00F83A1D" w:rsidRPr="003A3430" w:rsidRDefault="00F83A1D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I look like my mother because we have brown eyes.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Tracy likes reading books.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 • Tommy likes to swim.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Cecile has curly hair.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In my group, most people are male.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 • Two people have round faces.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Most of us have brown eyes.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Seven people are right handed and one is left handed.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The number of people with curly hair and straight hair is the same.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 • Our experiment worked.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 • We can see clearly the substance floating in the mixture. This substance is the condensed DNA.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Compared to the other groups’ experiments, our DNA is more visible.</w:t>
            </w:r>
          </w:p>
          <w:p w:rsidR="002C7C1F" w:rsidRPr="003A3430" w:rsidRDefault="002C7C1F" w:rsidP="002C7C1F">
            <w:pPr>
              <w:rPr>
                <w:rFonts w:cs="Arial"/>
                <w:b/>
                <w:lang w:val="en-US"/>
              </w:rPr>
            </w:pPr>
            <w:r w:rsidRPr="003A3430">
              <w:rPr>
                <w:rFonts w:cs="Arial"/>
                <w:b/>
                <w:lang w:val="en-US"/>
              </w:rPr>
              <w:t>Language through Learning (Incidental &amp; rev</w:t>
            </w:r>
            <w:r w:rsidRPr="003A3430">
              <w:rPr>
                <w:rFonts w:cs="Arial"/>
                <w:b/>
                <w:lang w:val="en-US"/>
              </w:rPr>
              <w:t>i</w:t>
            </w:r>
            <w:r w:rsidRPr="003A3430">
              <w:rPr>
                <w:rFonts w:cs="Arial"/>
                <w:b/>
                <w:lang w:val="en-US"/>
              </w:rPr>
              <w:t>sited (recycled) Language During the Lesson)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Male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lastRenderedPageBreak/>
              <w:t xml:space="preserve">• Female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Father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Mother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Sister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Brother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Parents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Relatives </w:t>
            </w:r>
          </w:p>
          <w:p w:rsidR="002C7C1F" w:rsidRPr="003A3430" w:rsidRDefault="002C7C1F" w:rsidP="002C7C1F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 xml:space="preserve">• Tree </w:t>
            </w:r>
          </w:p>
          <w:p w:rsidR="00F83A1D" w:rsidRPr="003A3430" w:rsidRDefault="002C7C1F" w:rsidP="00F83A1D">
            <w:pPr>
              <w:rPr>
                <w:rFonts w:cs="Arial"/>
                <w:lang w:val="en-US"/>
              </w:rPr>
            </w:pPr>
            <w:r w:rsidRPr="003A3430">
              <w:rPr>
                <w:rFonts w:cs="Arial"/>
                <w:lang w:val="en-US"/>
              </w:rPr>
              <w:t>• Leaf/leaves</w:t>
            </w:r>
          </w:p>
          <w:p w:rsidR="00273D17" w:rsidRPr="003A3430" w:rsidRDefault="00DC33D1" w:rsidP="003058CA">
            <w:pPr>
              <w:rPr>
                <w:rFonts w:cs="Times New Roman"/>
                <w:lang w:val="en-US"/>
              </w:rPr>
            </w:pPr>
            <w:r w:rsidRPr="003A3430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4927" w:type="dxa"/>
            <w:gridSpan w:val="2"/>
          </w:tcPr>
          <w:p w:rsidR="00604EDD" w:rsidRPr="003A3430" w:rsidRDefault="00E250EB">
            <w:pPr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lastRenderedPageBreak/>
              <w:t>4-</w:t>
            </w:r>
            <w:r w:rsidR="00604EDD" w:rsidRPr="003A3430">
              <w:rPr>
                <w:rFonts w:cs="Times New Roman"/>
                <w:b/>
              </w:rPr>
              <w:t>Habilidades desenvolvidas:</w:t>
            </w:r>
          </w:p>
          <w:p w:rsidR="005D5900" w:rsidRPr="003A3430" w:rsidRDefault="005D5900" w:rsidP="005D5900">
            <w:pPr>
              <w:jc w:val="both"/>
              <w:rPr>
                <w:rFonts w:cs="Arial"/>
              </w:rPr>
            </w:pPr>
            <w:r w:rsidRPr="003A3430">
              <w:rPr>
                <w:rFonts w:cs="Arial"/>
              </w:rPr>
              <w:t>(EF06LI02) Coletar informações do grupo, pergu</w:t>
            </w:r>
            <w:r w:rsidRPr="003A3430">
              <w:rPr>
                <w:rFonts w:cs="Arial"/>
              </w:rPr>
              <w:t>n</w:t>
            </w:r>
            <w:r w:rsidRPr="003A3430">
              <w:rPr>
                <w:rFonts w:cs="Arial"/>
              </w:rPr>
              <w:t>tando e respondendo sobre a família, os amigos, a escola e a comunidade.</w:t>
            </w:r>
          </w:p>
          <w:p w:rsidR="005D5900" w:rsidRPr="003A3430" w:rsidRDefault="005D5900" w:rsidP="005D5900">
            <w:pPr>
              <w:jc w:val="both"/>
              <w:rPr>
                <w:rFonts w:cs="Arial"/>
              </w:rPr>
            </w:pPr>
            <w:r w:rsidRPr="003A3430">
              <w:rPr>
                <w:rFonts w:cs="Arial"/>
              </w:rPr>
              <w:t>(EF06LI05) Aplicar os conhecimentos da língua ingl</w:t>
            </w:r>
            <w:r w:rsidRPr="003A3430">
              <w:rPr>
                <w:rFonts w:cs="Arial"/>
              </w:rPr>
              <w:t>e</w:t>
            </w:r>
            <w:r w:rsidRPr="003A3430">
              <w:rPr>
                <w:rFonts w:cs="Arial"/>
              </w:rPr>
              <w:t>sa para falar de si e de outras pessoas, explicitando informações pessoais e características relacionadas a gostos, preferências e rotinas.</w:t>
            </w:r>
          </w:p>
          <w:p w:rsidR="005D5900" w:rsidRPr="003A3430" w:rsidRDefault="005D5900" w:rsidP="005D5900">
            <w:pPr>
              <w:jc w:val="both"/>
              <w:rPr>
                <w:rFonts w:cs="Arial"/>
              </w:rPr>
            </w:pPr>
            <w:r w:rsidRPr="003A3430">
              <w:rPr>
                <w:rFonts w:cs="Arial"/>
              </w:rPr>
              <w:t>(EF06LI06) Planejar apresentação sobre a família, a comunidade e a escola, compartilhando-a oralme</w:t>
            </w:r>
            <w:r w:rsidRPr="003A3430">
              <w:rPr>
                <w:rFonts w:cs="Arial"/>
              </w:rPr>
              <w:t>n</w:t>
            </w:r>
            <w:r w:rsidRPr="003A3430">
              <w:rPr>
                <w:rFonts w:cs="Arial"/>
              </w:rPr>
              <w:t>te com o grupo.</w:t>
            </w:r>
          </w:p>
          <w:p w:rsidR="005D5900" w:rsidRPr="003A3430" w:rsidRDefault="005D5900" w:rsidP="005D5900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3A3430">
              <w:rPr>
                <w:rFonts w:asciiTheme="minorHAnsi" w:hAnsiTheme="minorHAnsi" w:cs="Arial"/>
                <w:sz w:val="22"/>
                <w:szCs w:val="22"/>
              </w:rPr>
              <w:t>(EF06LI16) Construir repertório relativo às expre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sões usadas para o convívio</w:t>
            </w:r>
          </w:p>
          <w:p w:rsidR="0071066C" w:rsidRPr="003A3430" w:rsidRDefault="0071066C" w:rsidP="0071066C">
            <w:pPr>
              <w:jc w:val="both"/>
              <w:rPr>
                <w:rFonts w:cs="Arial"/>
              </w:rPr>
            </w:pPr>
            <w:r w:rsidRPr="003A3430">
              <w:rPr>
                <w:rFonts w:cs="Arial"/>
              </w:rPr>
              <w:t>social e o uso da língua inglesa em sala de aula.</w:t>
            </w:r>
          </w:p>
          <w:p w:rsidR="0071066C" w:rsidRPr="003A3430" w:rsidRDefault="0071066C" w:rsidP="0071066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3A3430">
              <w:rPr>
                <w:rFonts w:asciiTheme="minorHAnsi" w:hAnsiTheme="minorHAnsi" w:cs="Arial"/>
                <w:sz w:val="22"/>
                <w:szCs w:val="22"/>
              </w:rPr>
              <w:t>(EF06LI08) Identificar o assunto de um texto, rec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nhecendo sua organização textual e palavras cogn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3A3430">
              <w:rPr>
                <w:rFonts w:asciiTheme="minorHAnsi" w:hAnsiTheme="minorHAnsi" w:cs="Arial"/>
                <w:sz w:val="22"/>
                <w:szCs w:val="22"/>
              </w:rPr>
              <w:t xml:space="preserve">tas. </w:t>
            </w:r>
          </w:p>
          <w:p w:rsidR="0071066C" w:rsidRPr="003A3430" w:rsidRDefault="0071066C" w:rsidP="0071066C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3A3430">
              <w:rPr>
                <w:rFonts w:asciiTheme="minorHAnsi" w:hAnsiTheme="minorHAnsi" w:cs="Arial"/>
                <w:sz w:val="22"/>
                <w:szCs w:val="22"/>
              </w:rPr>
              <w:t xml:space="preserve">(EF06LI09) Localizar informações específicas em texto. </w:t>
            </w:r>
          </w:p>
          <w:p w:rsidR="0071066C" w:rsidRPr="003A3430" w:rsidRDefault="0071066C" w:rsidP="0071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ato" w:cs="Arial"/>
                <w:color w:val="000000"/>
                <w:lang w:eastAsia="pt-BR"/>
              </w:rPr>
            </w:pPr>
            <w:r w:rsidRPr="003A3430">
              <w:rPr>
                <w:rFonts w:eastAsia="Lato" w:cs="Arial"/>
                <w:color w:val="000000"/>
                <w:lang w:eastAsia="pt-BR"/>
              </w:rPr>
              <w:t>(EF06LI07) Formular hipóteses sobre a finalidade de um texto em língua inglesa, com base em sua estr</w:t>
            </w:r>
            <w:r w:rsidRPr="003A3430">
              <w:rPr>
                <w:rFonts w:eastAsia="Lato" w:cs="Arial"/>
                <w:color w:val="000000"/>
                <w:lang w:eastAsia="pt-BR"/>
              </w:rPr>
              <w:t>u</w:t>
            </w:r>
            <w:r w:rsidRPr="003A3430">
              <w:rPr>
                <w:rFonts w:eastAsia="Lato" w:cs="Arial"/>
                <w:color w:val="000000"/>
                <w:lang w:eastAsia="pt-BR"/>
              </w:rPr>
              <w:t xml:space="preserve">tura, organização textual e pistas gráficas. </w:t>
            </w:r>
          </w:p>
          <w:p w:rsidR="0071066C" w:rsidRPr="003A3430" w:rsidRDefault="0071066C" w:rsidP="0071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Lato" w:cs="Arial"/>
                <w:color w:val="000000"/>
                <w:lang w:eastAsia="pt-BR"/>
              </w:rPr>
            </w:pPr>
            <w:r w:rsidRPr="003A3430">
              <w:rPr>
                <w:rFonts w:eastAsia="Lato" w:cs="Arial"/>
                <w:color w:val="000000"/>
                <w:lang w:eastAsia="pt-BR"/>
              </w:rPr>
              <w:t>EF06LI12) Interessar-se pelo texto lido, compart</w:t>
            </w:r>
            <w:r w:rsidRPr="003A3430">
              <w:rPr>
                <w:rFonts w:eastAsia="Lato" w:cs="Arial"/>
                <w:color w:val="000000"/>
                <w:lang w:eastAsia="pt-BR"/>
              </w:rPr>
              <w:t>i</w:t>
            </w:r>
            <w:r w:rsidRPr="003A3430">
              <w:rPr>
                <w:rFonts w:eastAsia="Lato" w:cs="Arial"/>
                <w:color w:val="000000"/>
                <w:lang w:eastAsia="pt-BR"/>
              </w:rPr>
              <w:t>lhando suas ideias sobre o que o texto info</w:t>
            </w:r>
            <w:r w:rsidRPr="003A3430">
              <w:rPr>
                <w:rFonts w:eastAsia="Lato" w:cs="Arial"/>
                <w:color w:val="000000"/>
                <w:lang w:eastAsia="pt-BR"/>
              </w:rPr>
              <w:t>r</w:t>
            </w:r>
            <w:r w:rsidRPr="003A3430">
              <w:rPr>
                <w:rFonts w:eastAsia="Lato" w:cs="Arial"/>
                <w:color w:val="000000"/>
                <w:lang w:eastAsia="pt-BR"/>
              </w:rPr>
              <w:t xml:space="preserve">ma/comunica. </w:t>
            </w:r>
          </w:p>
          <w:p w:rsidR="0071066C" w:rsidRPr="003A3430" w:rsidRDefault="0071066C" w:rsidP="0071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Lato" w:cs="Arial"/>
                <w:color w:val="000000"/>
                <w:lang w:eastAsia="pt-BR"/>
              </w:rPr>
            </w:pPr>
            <w:r w:rsidRPr="003A3430">
              <w:rPr>
                <w:rFonts w:eastAsia="Times New Roman" w:cs="Arial"/>
                <w:color w:val="000000"/>
                <w:lang w:eastAsia="pt-BR"/>
              </w:rPr>
              <w:t>EF06LI14)</w:t>
            </w:r>
            <w:r w:rsidRPr="003A3430">
              <w:rPr>
                <w:rFonts w:eastAsia="Lato" w:cs="Arial"/>
                <w:color w:val="000000"/>
                <w:lang w:eastAsia="pt-BR"/>
              </w:rPr>
              <w:t xml:space="preserve"> Organizar ideias, selecionando-as em fu</w:t>
            </w:r>
            <w:r w:rsidRPr="003A3430">
              <w:rPr>
                <w:rFonts w:eastAsia="Lato" w:cs="Arial"/>
                <w:color w:val="000000"/>
                <w:lang w:eastAsia="pt-BR"/>
              </w:rPr>
              <w:t>n</w:t>
            </w:r>
            <w:r w:rsidRPr="003A3430">
              <w:rPr>
                <w:rFonts w:eastAsia="Lato" w:cs="Arial"/>
                <w:color w:val="000000"/>
                <w:lang w:eastAsia="pt-BR"/>
              </w:rPr>
              <w:t xml:space="preserve">ção da estrutura e do objetivo do texto. </w:t>
            </w:r>
          </w:p>
          <w:p w:rsidR="0071066C" w:rsidRPr="003A3430" w:rsidRDefault="0071066C" w:rsidP="0071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Lato" w:cs="Arial"/>
                <w:color w:val="000000"/>
                <w:lang w:eastAsia="pt-BR"/>
              </w:rPr>
            </w:pPr>
            <w:r w:rsidRPr="003A3430">
              <w:rPr>
                <w:rFonts w:eastAsia="Times New Roman" w:cs="Arial"/>
                <w:color w:val="000000"/>
                <w:lang w:eastAsia="pt-BR"/>
              </w:rPr>
              <w:t>EF06LI15)</w:t>
            </w:r>
            <w:r w:rsidRPr="003A3430">
              <w:rPr>
                <w:rFonts w:eastAsia="Lato" w:cs="Arial"/>
                <w:color w:val="000000"/>
                <w:lang w:eastAsia="pt-BR"/>
              </w:rPr>
              <w:t xml:space="preserve"> Produzir textos simples escritos em língua inglesa (histórias em quadrinhos, cartazes, chats, blogues, agendas, fotolegendas, entre outros), s</w:t>
            </w:r>
            <w:r w:rsidRPr="003A3430">
              <w:rPr>
                <w:rFonts w:eastAsia="Lato" w:cs="Arial"/>
                <w:color w:val="000000"/>
                <w:lang w:eastAsia="pt-BR"/>
              </w:rPr>
              <w:t>o</w:t>
            </w:r>
            <w:r w:rsidRPr="003A3430">
              <w:rPr>
                <w:rFonts w:eastAsia="Lato" w:cs="Arial"/>
                <w:color w:val="000000"/>
                <w:lang w:eastAsia="pt-BR"/>
              </w:rPr>
              <w:lastRenderedPageBreak/>
              <w:t>bre si mesmo, sua família, seus amigos, gostos, pr</w:t>
            </w:r>
            <w:r w:rsidRPr="003A3430">
              <w:rPr>
                <w:rFonts w:eastAsia="Lato" w:cs="Arial"/>
                <w:color w:val="000000"/>
                <w:lang w:eastAsia="pt-BR"/>
              </w:rPr>
              <w:t>e</w:t>
            </w:r>
            <w:r w:rsidRPr="003A3430">
              <w:rPr>
                <w:rFonts w:eastAsia="Lato" w:cs="Arial"/>
                <w:color w:val="000000"/>
                <w:lang w:eastAsia="pt-BR"/>
              </w:rPr>
              <w:t xml:space="preserve">ferências e rotinas, sua comunidade e seu contexto escolar. </w:t>
            </w:r>
          </w:p>
          <w:p w:rsidR="0071066C" w:rsidRPr="003A3430" w:rsidRDefault="0071066C" w:rsidP="0071066C">
            <w:pPr>
              <w:jc w:val="both"/>
              <w:rPr>
                <w:rFonts w:cs="Arial"/>
              </w:rPr>
            </w:pPr>
            <w:r w:rsidRPr="003A3430">
              <w:rPr>
                <w:rFonts w:cs="Arial"/>
              </w:rPr>
              <w:t>(EF06LI04) Reconhecer, com o apoio de palavras cognatas e pistas do contexto discursivo, o assunto e as informações principais em textos orais sobre temas familiares.</w:t>
            </w:r>
          </w:p>
          <w:p w:rsidR="00A67BAB" w:rsidRPr="003A3430" w:rsidRDefault="00A67BAB" w:rsidP="00A67BAB">
            <w:pPr>
              <w:jc w:val="both"/>
              <w:rPr>
                <w:rFonts w:cs="Arial"/>
              </w:rPr>
            </w:pPr>
            <w:r w:rsidRPr="003A3430">
              <w:rPr>
                <w:rFonts w:cs="Arial"/>
              </w:rPr>
              <w:t>(EF06LI11) Explorar ambientes virtuais e/ou aplicat</w:t>
            </w:r>
            <w:r w:rsidRPr="003A3430">
              <w:rPr>
                <w:rFonts w:cs="Arial"/>
              </w:rPr>
              <w:t>i</w:t>
            </w:r>
            <w:r w:rsidRPr="003A3430">
              <w:rPr>
                <w:rFonts w:cs="Arial"/>
              </w:rPr>
              <w:t>vos para construir repertório lexical na língua ingl</w:t>
            </w:r>
            <w:r w:rsidRPr="003A3430">
              <w:rPr>
                <w:rFonts w:cs="Arial"/>
              </w:rPr>
              <w:t>e</w:t>
            </w:r>
            <w:r w:rsidRPr="003A3430">
              <w:rPr>
                <w:rFonts w:cs="Arial"/>
              </w:rPr>
              <w:t>sa.</w:t>
            </w:r>
          </w:p>
          <w:p w:rsidR="00A67BAB" w:rsidRPr="003A3430" w:rsidRDefault="00A67BAB" w:rsidP="00A67BAB">
            <w:pPr>
              <w:jc w:val="both"/>
              <w:rPr>
                <w:rFonts w:cs="Arial"/>
              </w:rPr>
            </w:pPr>
            <w:r w:rsidRPr="003A3430">
              <w:rPr>
                <w:rFonts w:cs="Arial"/>
              </w:rPr>
              <w:t>(EF06LI24) Investigar o alcance da língua inglesa no mundo: como língua materna e/ou oficial (primeira ou segunda língua).</w:t>
            </w:r>
          </w:p>
          <w:p w:rsidR="00A67BAB" w:rsidRPr="003A3430" w:rsidRDefault="00A67BAB" w:rsidP="00A67BAB">
            <w:pPr>
              <w:jc w:val="both"/>
              <w:rPr>
                <w:rFonts w:cs="Arial"/>
              </w:rPr>
            </w:pPr>
            <w:r w:rsidRPr="003A3430">
              <w:rPr>
                <w:rFonts w:cs="Arial"/>
              </w:rPr>
              <w:t>(EF06LI26) Avaliar, problematizando eleme</w:t>
            </w:r>
            <w:r w:rsidRPr="003A3430">
              <w:rPr>
                <w:rFonts w:cs="Arial"/>
              </w:rPr>
              <w:t>n</w:t>
            </w:r>
            <w:r w:rsidRPr="003A3430">
              <w:rPr>
                <w:rFonts w:cs="Arial"/>
              </w:rPr>
              <w:t>tos/produtos culturais de países de língua inglesa absorvidos pela sociedade brasileira/comunidade.</w:t>
            </w:r>
          </w:p>
          <w:p w:rsidR="00A67BAB" w:rsidRPr="003A3430" w:rsidRDefault="00A67BAB" w:rsidP="0071066C">
            <w:pPr>
              <w:jc w:val="both"/>
              <w:rPr>
                <w:rFonts w:cs="Arial"/>
              </w:rPr>
            </w:pPr>
          </w:p>
          <w:p w:rsidR="005D5900" w:rsidRPr="003A3430" w:rsidRDefault="005D5900" w:rsidP="003058CA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5900" w:rsidRPr="003A3430" w:rsidRDefault="005D5900" w:rsidP="005D5900">
            <w:pPr>
              <w:rPr>
                <w:lang w:eastAsia="pt-BR"/>
              </w:rPr>
            </w:pPr>
          </w:p>
          <w:p w:rsidR="005D5900" w:rsidRPr="003A3430" w:rsidRDefault="005D5900" w:rsidP="005D5900">
            <w:pPr>
              <w:rPr>
                <w:lang w:eastAsia="pt-BR"/>
              </w:rPr>
            </w:pPr>
          </w:p>
          <w:p w:rsidR="005D5900" w:rsidRPr="003A3430" w:rsidRDefault="005D5900" w:rsidP="005D5900">
            <w:pPr>
              <w:rPr>
                <w:lang w:eastAsia="pt-BR"/>
              </w:rPr>
            </w:pPr>
          </w:p>
          <w:p w:rsidR="007E39C7" w:rsidRPr="003A3430" w:rsidRDefault="005D5900" w:rsidP="005D5900">
            <w:pPr>
              <w:tabs>
                <w:tab w:val="left" w:pos="2895"/>
              </w:tabs>
              <w:rPr>
                <w:lang w:eastAsia="pt-BR"/>
              </w:rPr>
            </w:pPr>
            <w:r w:rsidRPr="003A3430">
              <w:rPr>
                <w:lang w:eastAsia="pt-BR"/>
              </w:rPr>
              <w:tab/>
            </w:r>
          </w:p>
        </w:tc>
      </w:tr>
      <w:tr w:rsidR="0042045F" w:rsidRPr="003A3430" w:rsidTr="002807A1">
        <w:tc>
          <w:tcPr>
            <w:tcW w:w="13994" w:type="dxa"/>
            <w:gridSpan w:val="6"/>
            <w:shd w:val="clear" w:color="auto" w:fill="9CC2E5" w:themeFill="accent1" w:themeFillTint="99"/>
          </w:tcPr>
          <w:p w:rsidR="0042045F" w:rsidRPr="003A3430" w:rsidRDefault="00E250EB" w:rsidP="0042045F">
            <w:pPr>
              <w:jc w:val="center"/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lastRenderedPageBreak/>
              <w:t>5-</w:t>
            </w:r>
            <w:r w:rsidR="0042045F" w:rsidRPr="003A3430">
              <w:rPr>
                <w:rFonts w:cs="Times New Roman"/>
                <w:b/>
              </w:rPr>
              <w:t>Estratégias didáticas</w:t>
            </w:r>
          </w:p>
          <w:p w:rsidR="00CA1E9C" w:rsidRPr="003A3430" w:rsidRDefault="00CA1E9C" w:rsidP="0042045F">
            <w:pPr>
              <w:jc w:val="center"/>
              <w:rPr>
                <w:rFonts w:cs="Times New Roman"/>
                <w:b/>
              </w:rPr>
            </w:pPr>
          </w:p>
        </w:tc>
      </w:tr>
      <w:tr w:rsidR="00FC5006" w:rsidRPr="003A3430" w:rsidTr="000F00DE">
        <w:tc>
          <w:tcPr>
            <w:tcW w:w="4644" w:type="dxa"/>
          </w:tcPr>
          <w:p w:rsidR="009B1B43" w:rsidRPr="003A3430" w:rsidRDefault="00E250EB" w:rsidP="00E100C5">
            <w:pPr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t>5.1-</w:t>
            </w:r>
            <w:r w:rsidR="00FC5006" w:rsidRPr="003A3430">
              <w:rPr>
                <w:rFonts w:cs="Times New Roman"/>
                <w:b/>
              </w:rPr>
              <w:t>Atividades Autodidáticas</w:t>
            </w:r>
            <w:r w:rsidR="00E100C5" w:rsidRPr="003A3430">
              <w:rPr>
                <w:rFonts w:cs="Times New Roman"/>
                <w:b/>
              </w:rPr>
              <w:t xml:space="preserve">: </w:t>
            </w:r>
          </w:p>
          <w:p w:rsidR="00A83FAA" w:rsidRPr="003A3430" w:rsidRDefault="00A83FAA" w:rsidP="00A83FAA">
            <w:pPr>
              <w:pStyle w:val="SemEspaamento"/>
              <w:jc w:val="both"/>
              <w:rPr>
                <w:rFonts w:asciiTheme="minorHAnsi" w:hAnsiTheme="minorHAnsi" w:cs="Arial"/>
                <w:bCs/>
                <w:color w:val="000000"/>
              </w:rPr>
            </w:pPr>
            <w:r w:rsidRPr="003A3430">
              <w:rPr>
                <w:rFonts w:asciiTheme="minorHAnsi" w:hAnsiTheme="minorHAnsi" w:cs="Arial"/>
                <w:bCs/>
                <w:color w:val="000000"/>
              </w:rPr>
              <w:t>- Pesquisa dos conteúdos das atividades envi</w:t>
            </w:r>
            <w:r w:rsidRPr="003A3430">
              <w:rPr>
                <w:rFonts w:asciiTheme="minorHAnsi" w:hAnsiTheme="minorHAnsi" w:cs="Arial"/>
                <w:bCs/>
                <w:color w:val="000000"/>
              </w:rPr>
              <w:t>a</w:t>
            </w:r>
            <w:r w:rsidRPr="003A3430">
              <w:rPr>
                <w:rFonts w:asciiTheme="minorHAnsi" w:hAnsiTheme="minorHAnsi" w:cs="Arial"/>
                <w:bCs/>
                <w:color w:val="000000"/>
              </w:rPr>
              <w:t>das;</w:t>
            </w:r>
          </w:p>
          <w:p w:rsidR="00A83FAA" w:rsidRPr="003A3430" w:rsidRDefault="00A83FAA" w:rsidP="00A83FAA">
            <w:pPr>
              <w:pStyle w:val="SemEspaamento"/>
              <w:jc w:val="both"/>
              <w:rPr>
                <w:rFonts w:asciiTheme="minorHAnsi" w:hAnsiTheme="minorHAnsi" w:cs="Arial"/>
                <w:bCs/>
                <w:color w:val="000000"/>
              </w:rPr>
            </w:pPr>
            <w:r w:rsidRPr="003A3430">
              <w:rPr>
                <w:rFonts w:asciiTheme="minorHAnsi" w:hAnsiTheme="minorHAnsi" w:cs="Arial"/>
                <w:bCs/>
                <w:color w:val="000000"/>
              </w:rPr>
              <w:t>- Leitura de textos, vídeo aulas, atividades de produção digital.</w:t>
            </w:r>
          </w:p>
          <w:p w:rsidR="00FC5006" w:rsidRPr="003A3430" w:rsidRDefault="00A83FAA" w:rsidP="002C4632">
            <w:pPr>
              <w:pStyle w:val="SemEspaamento"/>
              <w:jc w:val="both"/>
              <w:rPr>
                <w:rFonts w:asciiTheme="minorHAnsi" w:hAnsiTheme="minorHAnsi"/>
              </w:rPr>
            </w:pPr>
            <w:r w:rsidRPr="003A3430">
              <w:rPr>
                <w:rFonts w:asciiTheme="minorHAnsi" w:hAnsiTheme="minorHAnsi" w:cs="Arial"/>
                <w:bCs/>
                <w:color w:val="000000"/>
              </w:rPr>
              <w:t>- Utilização dos materiais imp</w:t>
            </w:r>
            <w:r w:rsidR="00D11AB8">
              <w:rPr>
                <w:rFonts w:asciiTheme="minorHAnsi" w:hAnsiTheme="minorHAnsi" w:cs="Arial"/>
                <w:bCs/>
                <w:color w:val="000000"/>
              </w:rPr>
              <w:t xml:space="preserve">ressos pela escola  </w:t>
            </w:r>
            <w:r w:rsidRPr="003A3430">
              <w:rPr>
                <w:rFonts w:asciiTheme="minorHAnsi" w:hAnsiTheme="minorHAnsi" w:cs="Arial"/>
                <w:bCs/>
                <w:color w:val="000000"/>
              </w:rPr>
              <w:t>para a resolução de ati</w:t>
            </w:r>
            <w:r w:rsidR="001F6F33" w:rsidRPr="003A3430">
              <w:rPr>
                <w:rFonts w:asciiTheme="minorHAnsi" w:hAnsiTheme="minorHAnsi" w:cs="Arial"/>
                <w:bCs/>
                <w:color w:val="000000"/>
              </w:rPr>
              <w:t>vidades.</w:t>
            </w:r>
          </w:p>
        </w:tc>
        <w:tc>
          <w:tcPr>
            <w:tcW w:w="4423" w:type="dxa"/>
            <w:gridSpan w:val="3"/>
          </w:tcPr>
          <w:p w:rsidR="00D45312" w:rsidRPr="003A3430" w:rsidRDefault="00E250EB" w:rsidP="00E100C5">
            <w:pPr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t>5.2-</w:t>
            </w:r>
            <w:r w:rsidR="00FA04AF" w:rsidRPr="003A3430">
              <w:rPr>
                <w:rFonts w:cs="Times New Roman"/>
                <w:b/>
              </w:rPr>
              <w:t>Atividades Didático- Cooperativas</w:t>
            </w:r>
            <w:r w:rsidR="001A4640" w:rsidRPr="003A3430">
              <w:rPr>
                <w:rFonts w:cs="Times New Roman"/>
                <w:b/>
              </w:rPr>
              <w:t>:</w:t>
            </w:r>
          </w:p>
          <w:p w:rsidR="001A4640" w:rsidRPr="003A3430" w:rsidRDefault="001A4640" w:rsidP="00E100C5">
            <w:pPr>
              <w:rPr>
                <w:rFonts w:cs="Times New Roman"/>
              </w:rPr>
            </w:pPr>
            <w:r w:rsidRPr="003A3430">
              <w:rPr>
                <w:rFonts w:cs="Times New Roman"/>
              </w:rPr>
              <w:t>- Projeto de leitura diária realizada no grupo de sala, via WhatsApp.</w:t>
            </w:r>
          </w:p>
        </w:tc>
        <w:tc>
          <w:tcPr>
            <w:tcW w:w="4927" w:type="dxa"/>
            <w:gridSpan w:val="2"/>
          </w:tcPr>
          <w:p w:rsidR="00D45312" w:rsidRPr="003A3430" w:rsidRDefault="00E250EB" w:rsidP="00D45312">
            <w:pPr>
              <w:rPr>
                <w:rFonts w:cs="Times New Roman"/>
              </w:rPr>
            </w:pPr>
            <w:r w:rsidRPr="003A3430">
              <w:rPr>
                <w:rFonts w:cs="Times New Roman"/>
                <w:b/>
              </w:rPr>
              <w:t>5.3-</w:t>
            </w:r>
            <w:r w:rsidR="00FC5006" w:rsidRPr="003A3430">
              <w:rPr>
                <w:rFonts w:cs="Times New Roman"/>
                <w:b/>
              </w:rPr>
              <w:t>Atividades Complementares</w:t>
            </w:r>
            <w:r w:rsidR="00C46245" w:rsidRPr="003A3430">
              <w:rPr>
                <w:rFonts w:cs="Times New Roman"/>
              </w:rPr>
              <w:t>:</w:t>
            </w:r>
          </w:p>
          <w:p w:rsidR="000F50E2" w:rsidRPr="003A3430" w:rsidRDefault="000F50E2" w:rsidP="000F50E2">
            <w:pPr>
              <w:rPr>
                <w:rFonts w:cs="Arial"/>
              </w:rPr>
            </w:pPr>
            <w:r w:rsidRPr="003A3430">
              <w:rPr>
                <w:rFonts w:cs="Arial"/>
              </w:rPr>
              <w:t>Atividades elaboradas para a Semana de Estudos Intensivos,  via on-line.</w:t>
            </w:r>
          </w:p>
          <w:p w:rsidR="000F50E2" w:rsidRPr="003A3430" w:rsidRDefault="000F50E2" w:rsidP="000F50E2">
            <w:pPr>
              <w:rPr>
                <w:rFonts w:cs="Arial"/>
              </w:rPr>
            </w:pPr>
            <w:r w:rsidRPr="003A3430">
              <w:rPr>
                <w:rFonts w:eastAsia="Arial" w:cs="Arial"/>
                <w:b/>
                <w:bCs/>
              </w:rPr>
              <w:t xml:space="preserve">Atividades </w:t>
            </w:r>
            <w:r w:rsidRPr="003A3430">
              <w:rPr>
                <w:rFonts w:cs="Arial"/>
                <w:b/>
                <w:color w:val="000000"/>
              </w:rPr>
              <w:t>diversificadas</w:t>
            </w:r>
            <w:r w:rsidRPr="003A3430">
              <w:rPr>
                <w:rFonts w:eastAsia="Arial" w:cs="Arial"/>
                <w:b/>
                <w:bCs/>
              </w:rPr>
              <w:t xml:space="preserve"> para o público alvo da educação especial: </w:t>
            </w:r>
            <w:r w:rsidRPr="003A3430">
              <w:rPr>
                <w:rFonts w:eastAsia="Arial" w:cs="Arial"/>
              </w:rPr>
              <w:t xml:space="preserve"> </w:t>
            </w:r>
          </w:p>
          <w:p w:rsidR="000F50E2" w:rsidRPr="003A3430" w:rsidRDefault="000F50E2" w:rsidP="000F50E2">
            <w:pPr>
              <w:rPr>
                <w:rFonts w:cs="Times New Roman"/>
              </w:rPr>
            </w:pPr>
            <w:r w:rsidRPr="003A3430">
              <w:rPr>
                <w:rFonts w:eastAsia="Arial" w:cs="Arial"/>
              </w:rPr>
              <w:t>Leitura de imagem - Construção de imagem - Jogos</w:t>
            </w:r>
          </w:p>
          <w:p w:rsidR="000F50E2" w:rsidRPr="003A3430" w:rsidRDefault="00AD02C0" w:rsidP="000F50E2">
            <w:pPr>
              <w:rPr>
                <w:rFonts w:cs="Times New Roman"/>
              </w:rPr>
            </w:pPr>
            <w:r w:rsidRPr="003A3430">
              <w:rPr>
                <w:rFonts w:cs="Times New Roman"/>
              </w:rPr>
              <w:t xml:space="preserve"> </w:t>
            </w:r>
          </w:p>
          <w:p w:rsidR="00FC5006" w:rsidRPr="003A3430" w:rsidRDefault="00FC5006" w:rsidP="003058CA">
            <w:pPr>
              <w:rPr>
                <w:rFonts w:cs="Times New Roman"/>
              </w:rPr>
            </w:pPr>
          </w:p>
        </w:tc>
      </w:tr>
      <w:tr w:rsidR="00CA5835" w:rsidRPr="003A3430" w:rsidTr="000F00DE">
        <w:tc>
          <w:tcPr>
            <w:tcW w:w="4644" w:type="dxa"/>
          </w:tcPr>
          <w:p w:rsidR="007C082D" w:rsidRPr="003A3430" w:rsidRDefault="00E250EB">
            <w:pPr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t>6-</w:t>
            </w:r>
            <w:r w:rsidR="00CA5835" w:rsidRPr="003A3430">
              <w:rPr>
                <w:rFonts w:cs="Times New Roman"/>
                <w:b/>
              </w:rPr>
              <w:t>Valores trabalhados na Disciplina</w:t>
            </w:r>
            <w:r w:rsidR="00A02D0C" w:rsidRPr="003A3430">
              <w:rPr>
                <w:rFonts w:cs="Times New Roman"/>
                <w:b/>
              </w:rPr>
              <w:t>:</w:t>
            </w:r>
          </w:p>
          <w:p w:rsidR="004D71A4" w:rsidRPr="003A3430" w:rsidRDefault="0095637E" w:rsidP="004D71A4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 w:rsidRPr="003A3430">
              <w:rPr>
                <w:rFonts w:asciiTheme="minorHAnsi" w:hAnsiTheme="minorHAnsi" w:cs="Arial"/>
              </w:rPr>
              <w:t xml:space="preserve"> </w:t>
            </w:r>
            <w:r w:rsidR="004D71A4" w:rsidRPr="003A3430">
              <w:rPr>
                <w:rFonts w:asciiTheme="minorHAnsi" w:hAnsiTheme="minorHAnsi" w:cs="Arial"/>
              </w:rPr>
              <w:t>-Desenvolvimento de rotina de estudo;</w:t>
            </w:r>
          </w:p>
          <w:p w:rsidR="004D71A4" w:rsidRPr="003A3430" w:rsidRDefault="004D71A4" w:rsidP="004D71A4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 w:rsidRPr="003A3430">
              <w:rPr>
                <w:rFonts w:asciiTheme="minorHAnsi" w:hAnsiTheme="minorHAnsi" w:cs="Arial"/>
              </w:rPr>
              <w:t>- Priorização da autonomia do aluno;</w:t>
            </w:r>
          </w:p>
          <w:p w:rsidR="004D71A4" w:rsidRPr="003A3430" w:rsidRDefault="004D71A4" w:rsidP="004D71A4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 w:rsidRPr="003A3430">
              <w:rPr>
                <w:rFonts w:asciiTheme="minorHAnsi" w:hAnsiTheme="minorHAnsi" w:cs="Arial"/>
              </w:rPr>
              <w:t>- Ações para a prevenção do Cyberbullying;</w:t>
            </w:r>
          </w:p>
          <w:p w:rsidR="004D71A4" w:rsidRPr="003A3430" w:rsidRDefault="004D71A4" w:rsidP="004D71A4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 w:rsidRPr="003A3430">
              <w:rPr>
                <w:rFonts w:asciiTheme="minorHAnsi" w:hAnsiTheme="minorHAnsi" w:cs="Arial"/>
              </w:rPr>
              <w:t>- Estabelecimento de combinados para relaci</w:t>
            </w:r>
            <w:r w:rsidRPr="003A3430">
              <w:rPr>
                <w:rFonts w:asciiTheme="minorHAnsi" w:hAnsiTheme="minorHAnsi" w:cs="Arial"/>
              </w:rPr>
              <w:t>o</w:t>
            </w:r>
            <w:r w:rsidRPr="003A3430">
              <w:rPr>
                <w:rFonts w:asciiTheme="minorHAnsi" w:hAnsiTheme="minorHAnsi" w:cs="Arial"/>
              </w:rPr>
              <w:t>namento cordial;</w:t>
            </w:r>
          </w:p>
          <w:p w:rsidR="004D71A4" w:rsidRPr="003A3430" w:rsidRDefault="004D71A4" w:rsidP="004D71A4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 w:rsidRPr="003A3430">
              <w:rPr>
                <w:rFonts w:asciiTheme="minorHAnsi" w:hAnsiTheme="minorHAnsi" w:cs="Arial"/>
              </w:rPr>
              <w:t>- Cuidado com o compartilhamento de inform</w:t>
            </w:r>
            <w:r w:rsidRPr="003A3430">
              <w:rPr>
                <w:rFonts w:asciiTheme="minorHAnsi" w:hAnsiTheme="minorHAnsi" w:cs="Arial"/>
              </w:rPr>
              <w:t>a</w:t>
            </w:r>
            <w:r w:rsidRPr="003A3430">
              <w:rPr>
                <w:rFonts w:asciiTheme="minorHAnsi" w:hAnsiTheme="minorHAnsi" w:cs="Arial"/>
              </w:rPr>
              <w:t>ções, imagens;</w:t>
            </w:r>
          </w:p>
          <w:p w:rsidR="004D71A4" w:rsidRPr="003A3430" w:rsidRDefault="004D71A4" w:rsidP="004D71A4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 w:rsidRPr="003A3430">
              <w:rPr>
                <w:rFonts w:asciiTheme="minorHAnsi" w:hAnsiTheme="minorHAnsi" w:cs="Arial"/>
              </w:rPr>
              <w:t>- Exercício da empatia, o diálogo e a cooperação;</w:t>
            </w:r>
          </w:p>
          <w:p w:rsidR="004D71A4" w:rsidRPr="003A3430" w:rsidRDefault="004D71A4" w:rsidP="004D71A4">
            <w:pPr>
              <w:jc w:val="both"/>
              <w:rPr>
                <w:rFonts w:cs="Arial"/>
              </w:rPr>
            </w:pPr>
            <w:r w:rsidRPr="003A3430">
              <w:rPr>
                <w:rFonts w:cs="Arial"/>
              </w:rPr>
              <w:t>- Estímulos de engajamento;</w:t>
            </w:r>
          </w:p>
          <w:p w:rsidR="00CA5835" w:rsidRPr="003A3430" w:rsidRDefault="004D71A4" w:rsidP="004D71A4">
            <w:pPr>
              <w:rPr>
                <w:rFonts w:cs="Times New Roman"/>
              </w:rPr>
            </w:pPr>
            <w:r w:rsidRPr="003A3430">
              <w:rPr>
                <w:rFonts w:cs="Arial"/>
              </w:rPr>
              <w:t>- Orientações para que acompanhem as aulas no Centro de Mídias.</w:t>
            </w:r>
          </w:p>
        </w:tc>
        <w:tc>
          <w:tcPr>
            <w:tcW w:w="9350" w:type="dxa"/>
            <w:gridSpan w:val="5"/>
          </w:tcPr>
          <w:p w:rsidR="00514F98" w:rsidRPr="003A3430" w:rsidRDefault="00E250EB" w:rsidP="00F14073">
            <w:pPr>
              <w:jc w:val="both"/>
              <w:rPr>
                <w:rFonts w:eastAsia="Times New Roman" w:cs="Arial"/>
                <w:lang w:eastAsia="pt-BR"/>
              </w:rPr>
            </w:pPr>
            <w:r w:rsidRPr="003A3430">
              <w:rPr>
                <w:rFonts w:cs="Times New Roman"/>
                <w:b/>
              </w:rPr>
              <w:t>7-</w:t>
            </w:r>
            <w:r w:rsidR="00750E64" w:rsidRPr="003A3430">
              <w:rPr>
                <w:rFonts w:cs="Times New Roman"/>
                <w:b/>
              </w:rPr>
              <w:t>Critérios de Avaliação</w:t>
            </w:r>
            <w:r w:rsidR="00750E64" w:rsidRPr="003A3430">
              <w:rPr>
                <w:rFonts w:eastAsia="Times New Roman" w:cs="Times New Roman"/>
                <w:b/>
                <w:bCs/>
              </w:rPr>
              <w:t>:</w:t>
            </w:r>
            <w:r w:rsidR="00F14073" w:rsidRPr="003A3430">
              <w:rPr>
                <w:rFonts w:eastAsia="Times New Roman" w:cs="Arial"/>
                <w:lang w:eastAsia="pt-BR"/>
              </w:rPr>
              <w:t xml:space="preserve"> </w:t>
            </w:r>
          </w:p>
          <w:p w:rsidR="00D25B75" w:rsidRPr="003A3430" w:rsidRDefault="00D25B75" w:rsidP="00D25B75">
            <w:pPr>
              <w:pStyle w:val="SemEspaamento"/>
              <w:jc w:val="both"/>
              <w:rPr>
                <w:rFonts w:asciiTheme="minorHAnsi" w:hAnsiTheme="minorHAnsi" w:cs="Arial"/>
                <w:color w:val="000000"/>
              </w:rPr>
            </w:pPr>
            <w:r w:rsidRPr="003A3430">
              <w:rPr>
                <w:rFonts w:asciiTheme="minorHAnsi" w:hAnsiTheme="minorHAnsi" w:cs="Arial"/>
                <w:color w:val="000000"/>
              </w:rPr>
              <w:t>- Engajamento dos estudantes nas atividades propostas pela escola, quanto pelo Centro de Mídias;</w:t>
            </w:r>
          </w:p>
          <w:p w:rsidR="00D25B75" w:rsidRPr="003A3430" w:rsidRDefault="00D25B75" w:rsidP="00D25B75">
            <w:pPr>
              <w:pStyle w:val="PargrafodaLista"/>
              <w:ind w:left="0"/>
              <w:jc w:val="both"/>
              <w:rPr>
                <w:rFonts w:cs="Arial"/>
                <w:color w:val="000000"/>
              </w:rPr>
            </w:pPr>
            <w:r w:rsidRPr="003A3430">
              <w:rPr>
                <w:rFonts w:cs="Arial"/>
                <w:color w:val="000000"/>
              </w:rPr>
              <w:t>- Participação dos estudantes nos grupos formados pelos professores tutores, os quais auxiliam no monitoramento, acompanhamento na resolução das atividades por meio da elaboração de planilha</w:t>
            </w:r>
            <w:r w:rsidR="00823B80" w:rsidRPr="003A3430">
              <w:rPr>
                <w:rFonts w:cs="Arial"/>
                <w:color w:val="000000"/>
              </w:rPr>
              <w:t>s</w:t>
            </w:r>
            <w:r w:rsidR="004F1B67" w:rsidRPr="003A3430">
              <w:rPr>
                <w:rFonts w:cs="Arial"/>
                <w:color w:val="000000"/>
              </w:rPr>
              <w:t xml:space="preserve"> com as devolutivas.</w:t>
            </w:r>
          </w:p>
        </w:tc>
      </w:tr>
      <w:tr w:rsidR="00CA5835" w:rsidRPr="003A3430" w:rsidTr="00D034A7">
        <w:tc>
          <w:tcPr>
            <w:tcW w:w="13994" w:type="dxa"/>
            <w:gridSpan w:val="6"/>
          </w:tcPr>
          <w:p w:rsidR="00CA5835" w:rsidRPr="003A3430" w:rsidRDefault="00E250EB" w:rsidP="00CA5835">
            <w:pPr>
              <w:jc w:val="center"/>
              <w:rPr>
                <w:rFonts w:cs="Times New Roman"/>
                <w:b/>
              </w:rPr>
            </w:pPr>
            <w:r w:rsidRPr="003A3430">
              <w:rPr>
                <w:rFonts w:cs="Times New Roman"/>
                <w:b/>
              </w:rPr>
              <w:t>8-</w:t>
            </w:r>
            <w:r w:rsidR="00CA5835" w:rsidRPr="003A3430">
              <w:rPr>
                <w:rFonts w:cs="Times New Roman"/>
                <w:b/>
              </w:rPr>
              <w:t>Referências bibliográficas</w:t>
            </w:r>
          </w:p>
          <w:p w:rsidR="008345B7" w:rsidRPr="003A3430" w:rsidRDefault="008345B7" w:rsidP="008345B7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 w:rsidRPr="003A3430">
              <w:rPr>
                <w:rFonts w:asciiTheme="minorHAnsi" w:hAnsiTheme="minorHAnsi" w:cs="Arial"/>
              </w:rPr>
              <w:t xml:space="preserve">Base Nacional Comum Curricular (BNCC) – site MEC -basenacionalcomum.mec.gov.br; </w:t>
            </w:r>
          </w:p>
          <w:p w:rsidR="008345B7" w:rsidRPr="003A3430" w:rsidRDefault="008345B7" w:rsidP="008345B7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 w:rsidRPr="003A3430">
              <w:rPr>
                <w:rFonts w:asciiTheme="minorHAnsi" w:hAnsiTheme="minorHAnsi" w:cs="Arial"/>
              </w:rPr>
              <w:t xml:space="preserve"> *Currículo Paulista http:// www.escoladeformacao.sp.gov.br/ ;</w:t>
            </w:r>
          </w:p>
          <w:p w:rsidR="008345B7" w:rsidRPr="003A3430" w:rsidRDefault="00625FE4" w:rsidP="008345B7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 w:rsidRPr="003A3430">
              <w:rPr>
                <w:rFonts w:asciiTheme="minorHAnsi" w:hAnsiTheme="minorHAnsi" w:cs="Arial"/>
              </w:rPr>
              <w:t xml:space="preserve"> </w:t>
            </w:r>
            <w:r w:rsidR="008345B7" w:rsidRPr="003A3430">
              <w:rPr>
                <w:rFonts w:asciiTheme="minorHAnsi" w:hAnsiTheme="minorHAnsi" w:cs="Arial"/>
              </w:rPr>
              <w:t>*https://centrodemidiasp.educacao.sp.gov.br/</w:t>
            </w:r>
          </w:p>
          <w:p w:rsidR="00A75F79" w:rsidRPr="003A3430" w:rsidRDefault="00A75F79" w:rsidP="008345B7">
            <w:pPr>
              <w:rPr>
                <w:rFonts w:cs="Times New Roman"/>
              </w:rPr>
            </w:pPr>
          </w:p>
        </w:tc>
      </w:tr>
    </w:tbl>
    <w:p w:rsidR="00F137C5" w:rsidRPr="003A3430" w:rsidRDefault="00F137C5" w:rsidP="00F137C5">
      <w:pPr>
        <w:rPr>
          <w:rFonts w:cs="Times New Roman"/>
        </w:rPr>
      </w:pPr>
    </w:p>
    <w:sectPr w:rsidR="00F137C5" w:rsidRPr="003A3430" w:rsidSect="001C7352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0CC" w:rsidRDefault="000170CC" w:rsidP="00F137C5">
      <w:pPr>
        <w:spacing w:after="0" w:line="240" w:lineRule="auto"/>
      </w:pPr>
      <w:r>
        <w:separator/>
      </w:r>
    </w:p>
  </w:endnote>
  <w:endnote w:type="continuationSeparator" w:id="1">
    <w:p w:rsidR="000170CC" w:rsidRDefault="000170CC" w:rsidP="00F1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ato">
    <w:altName w:val="Segoe UI"/>
    <w:charset w:val="00"/>
    <w:family w:val="auto"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0CC" w:rsidRDefault="000170CC" w:rsidP="00F137C5">
      <w:pPr>
        <w:spacing w:after="0" w:line="240" w:lineRule="auto"/>
      </w:pPr>
      <w:r>
        <w:separator/>
      </w:r>
    </w:p>
  </w:footnote>
  <w:footnote w:type="continuationSeparator" w:id="1">
    <w:p w:rsidR="000170CC" w:rsidRDefault="000170CC" w:rsidP="00F1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15EA"/>
    <w:multiLevelType w:val="hybridMultilevel"/>
    <w:tmpl w:val="FDC8A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B78EA"/>
    <w:multiLevelType w:val="hybridMultilevel"/>
    <w:tmpl w:val="EEE8C3AA"/>
    <w:lvl w:ilvl="0" w:tplc="E274FA8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FAED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4F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45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44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E4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86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2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46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4099C"/>
    <w:multiLevelType w:val="hybridMultilevel"/>
    <w:tmpl w:val="929CF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10B88"/>
    <w:multiLevelType w:val="hybridMultilevel"/>
    <w:tmpl w:val="F858CF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291B47"/>
    <w:multiLevelType w:val="hybridMultilevel"/>
    <w:tmpl w:val="39F26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E138F"/>
    <w:multiLevelType w:val="hybridMultilevel"/>
    <w:tmpl w:val="2B3E4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04AD9"/>
    <w:multiLevelType w:val="hybridMultilevel"/>
    <w:tmpl w:val="4C7A4014"/>
    <w:lvl w:ilvl="0" w:tplc="CFAED53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6F09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40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6E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E0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26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26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E8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47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F0D6F"/>
    <w:multiLevelType w:val="hybridMultilevel"/>
    <w:tmpl w:val="14B000A2"/>
    <w:lvl w:ilvl="0" w:tplc="9664E0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8DAD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66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4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85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E5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64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1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6D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418"/>
    <w:rsid w:val="000170CC"/>
    <w:rsid w:val="000603E1"/>
    <w:rsid w:val="000648B8"/>
    <w:rsid w:val="00074DEF"/>
    <w:rsid w:val="00081443"/>
    <w:rsid w:val="000C3171"/>
    <w:rsid w:val="000E57AA"/>
    <w:rsid w:val="000F00DE"/>
    <w:rsid w:val="000F50E2"/>
    <w:rsid w:val="00111D31"/>
    <w:rsid w:val="0013024D"/>
    <w:rsid w:val="00151B73"/>
    <w:rsid w:val="00173435"/>
    <w:rsid w:val="00181AC9"/>
    <w:rsid w:val="00183707"/>
    <w:rsid w:val="0018731B"/>
    <w:rsid w:val="001A4640"/>
    <w:rsid w:val="001C4CF3"/>
    <w:rsid w:val="001C7352"/>
    <w:rsid w:val="001F1F37"/>
    <w:rsid w:val="001F6F33"/>
    <w:rsid w:val="00245298"/>
    <w:rsid w:val="00252159"/>
    <w:rsid w:val="002677F9"/>
    <w:rsid w:val="00272F0B"/>
    <w:rsid w:val="00273D17"/>
    <w:rsid w:val="002807A1"/>
    <w:rsid w:val="00282E6A"/>
    <w:rsid w:val="00285C63"/>
    <w:rsid w:val="002913A5"/>
    <w:rsid w:val="002952A1"/>
    <w:rsid w:val="002B1070"/>
    <w:rsid w:val="002B1B25"/>
    <w:rsid w:val="002C1ADE"/>
    <w:rsid w:val="002C2686"/>
    <w:rsid w:val="002C4632"/>
    <w:rsid w:val="002C7C1F"/>
    <w:rsid w:val="002E58D8"/>
    <w:rsid w:val="002F32E4"/>
    <w:rsid w:val="003058CA"/>
    <w:rsid w:val="00306E1F"/>
    <w:rsid w:val="00311B0E"/>
    <w:rsid w:val="00322556"/>
    <w:rsid w:val="0032317B"/>
    <w:rsid w:val="00331BBA"/>
    <w:rsid w:val="003A3430"/>
    <w:rsid w:val="003E527B"/>
    <w:rsid w:val="003F06D3"/>
    <w:rsid w:val="003F2E46"/>
    <w:rsid w:val="003F6293"/>
    <w:rsid w:val="003F795D"/>
    <w:rsid w:val="00412469"/>
    <w:rsid w:val="0042045F"/>
    <w:rsid w:val="004235BA"/>
    <w:rsid w:val="00424FD5"/>
    <w:rsid w:val="0043077A"/>
    <w:rsid w:val="00455EE2"/>
    <w:rsid w:val="004D1362"/>
    <w:rsid w:val="004D6D46"/>
    <w:rsid w:val="004D71A4"/>
    <w:rsid w:val="004F192F"/>
    <w:rsid w:val="004F1B67"/>
    <w:rsid w:val="004F7A0D"/>
    <w:rsid w:val="00514F98"/>
    <w:rsid w:val="00527D69"/>
    <w:rsid w:val="0053010C"/>
    <w:rsid w:val="0055162D"/>
    <w:rsid w:val="00567F7F"/>
    <w:rsid w:val="00575272"/>
    <w:rsid w:val="0059520E"/>
    <w:rsid w:val="005B70FC"/>
    <w:rsid w:val="005C39F6"/>
    <w:rsid w:val="005D5900"/>
    <w:rsid w:val="005F5450"/>
    <w:rsid w:val="00604EDD"/>
    <w:rsid w:val="006076D0"/>
    <w:rsid w:val="0061086D"/>
    <w:rsid w:val="00611E30"/>
    <w:rsid w:val="006218E8"/>
    <w:rsid w:val="00625FE4"/>
    <w:rsid w:val="006474AA"/>
    <w:rsid w:val="00655681"/>
    <w:rsid w:val="00675C7E"/>
    <w:rsid w:val="006763E0"/>
    <w:rsid w:val="006776A3"/>
    <w:rsid w:val="00690C7D"/>
    <w:rsid w:val="006924C9"/>
    <w:rsid w:val="006D42B1"/>
    <w:rsid w:val="006D4B0F"/>
    <w:rsid w:val="006E56F0"/>
    <w:rsid w:val="0070400C"/>
    <w:rsid w:val="0071066C"/>
    <w:rsid w:val="00727E8C"/>
    <w:rsid w:val="00750E64"/>
    <w:rsid w:val="0076145A"/>
    <w:rsid w:val="00796B88"/>
    <w:rsid w:val="007C082D"/>
    <w:rsid w:val="007C18CF"/>
    <w:rsid w:val="007C7F6C"/>
    <w:rsid w:val="007E24DE"/>
    <w:rsid w:val="007E39C7"/>
    <w:rsid w:val="007F39C5"/>
    <w:rsid w:val="00810BF0"/>
    <w:rsid w:val="00810E4C"/>
    <w:rsid w:val="00812844"/>
    <w:rsid w:val="008153D4"/>
    <w:rsid w:val="00823B80"/>
    <w:rsid w:val="008345B7"/>
    <w:rsid w:val="008365F3"/>
    <w:rsid w:val="00846420"/>
    <w:rsid w:val="00846B9E"/>
    <w:rsid w:val="00857C72"/>
    <w:rsid w:val="00874633"/>
    <w:rsid w:val="008A612D"/>
    <w:rsid w:val="008B0FDD"/>
    <w:rsid w:val="008B188D"/>
    <w:rsid w:val="008D18C5"/>
    <w:rsid w:val="008D468E"/>
    <w:rsid w:val="008E275C"/>
    <w:rsid w:val="008F740D"/>
    <w:rsid w:val="009052F2"/>
    <w:rsid w:val="00914270"/>
    <w:rsid w:val="00915494"/>
    <w:rsid w:val="00923A97"/>
    <w:rsid w:val="00931863"/>
    <w:rsid w:val="009353CE"/>
    <w:rsid w:val="0094059E"/>
    <w:rsid w:val="0095637E"/>
    <w:rsid w:val="00964306"/>
    <w:rsid w:val="009838DB"/>
    <w:rsid w:val="009841AA"/>
    <w:rsid w:val="009A126C"/>
    <w:rsid w:val="009B1B43"/>
    <w:rsid w:val="009E6403"/>
    <w:rsid w:val="009F0779"/>
    <w:rsid w:val="00A02D0C"/>
    <w:rsid w:val="00A05483"/>
    <w:rsid w:val="00A21488"/>
    <w:rsid w:val="00A3379A"/>
    <w:rsid w:val="00A36847"/>
    <w:rsid w:val="00A43A01"/>
    <w:rsid w:val="00A45C67"/>
    <w:rsid w:val="00A45FDE"/>
    <w:rsid w:val="00A60915"/>
    <w:rsid w:val="00A67BAB"/>
    <w:rsid w:val="00A72982"/>
    <w:rsid w:val="00A75F79"/>
    <w:rsid w:val="00A83FAA"/>
    <w:rsid w:val="00A851F6"/>
    <w:rsid w:val="00A97BC4"/>
    <w:rsid w:val="00AA311E"/>
    <w:rsid w:val="00AD02C0"/>
    <w:rsid w:val="00AD1A13"/>
    <w:rsid w:val="00AD1AA9"/>
    <w:rsid w:val="00B00214"/>
    <w:rsid w:val="00B376FD"/>
    <w:rsid w:val="00B44C15"/>
    <w:rsid w:val="00B60DA6"/>
    <w:rsid w:val="00B82BDE"/>
    <w:rsid w:val="00BD4707"/>
    <w:rsid w:val="00BE3A41"/>
    <w:rsid w:val="00BF5AD6"/>
    <w:rsid w:val="00C06186"/>
    <w:rsid w:val="00C06C2E"/>
    <w:rsid w:val="00C27247"/>
    <w:rsid w:val="00C415B4"/>
    <w:rsid w:val="00C43B55"/>
    <w:rsid w:val="00C46245"/>
    <w:rsid w:val="00C84904"/>
    <w:rsid w:val="00C87086"/>
    <w:rsid w:val="00CA152E"/>
    <w:rsid w:val="00CA1E9C"/>
    <w:rsid w:val="00CA5835"/>
    <w:rsid w:val="00CA6A8C"/>
    <w:rsid w:val="00CB00CA"/>
    <w:rsid w:val="00D034A7"/>
    <w:rsid w:val="00D11AB8"/>
    <w:rsid w:val="00D13D18"/>
    <w:rsid w:val="00D25B75"/>
    <w:rsid w:val="00D31B12"/>
    <w:rsid w:val="00D45312"/>
    <w:rsid w:val="00DC33D1"/>
    <w:rsid w:val="00E100C5"/>
    <w:rsid w:val="00E10B1C"/>
    <w:rsid w:val="00E119B6"/>
    <w:rsid w:val="00E169B2"/>
    <w:rsid w:val="00E250EB"/>
    <w:rsid w:val="00E30B5F"/>
    <w:rsid w:val="00E55336"/>
    <w:rsid w:val="00E560C8"/>
    <w:rsid w:val="00E943A0"/>
    <w:rsid w:val="00EB6418"/>
    <w:rsid w:val="00EE2CD2"/>
    <w:rsid w:val="00EE46E4"/>
    <w:rsid w:val="00EF7598"/>
    <w:rsid w:val="00F10718"/>
    <w:rsid w:val="00F10BFF"/>
    <w:rsid w:val="00F137C5"/>
    <w:rsid w:val="00F14073"/>
    <w:rsid w:val="00F20281"/>
    <w:rsid w:val="00F245F5"/>
    <w:rsid w:val="00F401D3"/>
    <w:rsid w:val="00F44966"/>
    <w:rsid w:val="00F50A20"/>
    <w:rsid w:val="00F8206B"/>
    <w:rsid w:val="00F83A1D"/>
    <w:rsid w:val="00FA04AF"/>
    <w:rsid w:val="00FB41B1"/>
    <w:rsid w:val="00FC5006"/>
    <w:rsid w:val="00FD3D81"/>
    <w:rsid w:val="00FD5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B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B6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7E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10B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55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B82BD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82E6A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3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7C5"/>
  </w:style>
  <w:style w:type="paragraph" w:styleId="Rodap">
    <w:name w:val="footer"/>
    <w:basedOn w:val="Normal"/>
    <w:link w:val="RodapChar"/>
    <w:uiPriority w:val="99"/>
    <w:semiHidden/>
    <w:unhideWhenUsed/>
    <w:rsid w:val="00F13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37C5"/>
  </w:style>
  <w:style w:type="paragraph" w:styleId="SemEspaamento">
    <w:name w:val="No Spacing"/>
    <w:uiPriority w:val="1"/>
    <w:qFormat/>
    <w:rsid w:val="00A83F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8807-CEFA-43C6-8C3D-E16770FA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1030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Copyright MSDN/Technet</cp:lastModifiedBy>
  <cp:revision>8</cp:revision>
  <cp:lastPrinted>2019-08-29T18:24:00Z</cp:lastPrinted>
  <dcterms:created xsi:type="dcterms:W3CDTF">2020-10-12T13:14:00Z</dcterms:created>
  <dcterms:modified xsi:type="dcterms:W3CDTF">2020-10-12T13:33:00Z</dcterms:modified>
</cp:coreProperties>
</file>